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96" w:rsidRDefault="003E14ED" w:rsidP="00CB03D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</w:t>
      </w:r>
      <w:r w:rsidR="007B495C" w:rsidRPr="007B495C">
        <w:rPr>
          <w:rFonts w:ascii="Tahoma" w:hAnsi="Tahoma"/>
        </w:rPr>
        <w:drawing>
          <wp:inline distT="0" distB="0" distL="0" distR="0">
            <wp:extent cx="5904000" cy="644400"/>
            <wp:effectExtent l="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</w:t>
      </w:r>
    </w:p>
    <w:p w:rsidR="00CB03D0" w:rsidRDefault="003E14ED" w:rsidP="00CB03D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</w:t>
      </w: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B03D0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CB03D0" w:rsidRPr="00E17335" w:rsidRDefault="00CB03D0" w:rsidP="00CB03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</w:t>
      </w:r>
      <w:r w:rsidRPr="00E17335">
        <w:rPr>
          <w:rFonts w:ascii="Tahoma" w:hAnsi="Tahoma"/>
        </w:rPr>
        <w:t>ieczęć zamawiającego</w:t>
      </w:r>
    </w:p>
    <w:p w:rsidR="00CB03D0" w:rsidRDefault="00CB03D0" w:rsidP="00CB03D0">
      <w:pPr>
        <w:jc w:val="both"/>
        <w:rPr>
          <w:rFonts w:ascii="Tahoma" w:hAnsi="Tahoma"/>
        </w:rPr>
      </w:pPr>
    </w:p>
    <w:p w:rsidR="00CB03D0" w:rsidRPr="00B22B29" w:rsidRDefault="00CB03D0" w:rsidP="00CB03D0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522F1F">
        <w:rPr>
          <w:rFonts w:ascii="Tahoma" w:hAnsi="Tahoma"/>
        </w:rPr>
        <w:t>1</w:t>
      </w:r>
      <w:r w:rsidR="007B495C">
        <w:rPr>
          <w:rFonts w:ascii="Tahoma" w:hAnsi="Tahoma"/>
        </w:rPr>
        <w:t>45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CB03D0" w:rsidRPr="008563E4" w:rsidRDefault="00CB03D0" w:rsidP="00CB03D0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CB03D0" w:rsidRPr="00083C53" w:rsidRDefault="00CB03D0" w:rsidP="00CB03D0"/>
    <w:tbl>
      <w:tblPr>
        <w:tblW w:w="1479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7"/>
        <w:gridCol w:w="1701"/>
        <w:gridCol w:w="1276"/>
        <w:gridCol w:w="1559"/>
        <w:gridCol w:w="1276"/>
        <w:gridCol w:w="1275"/>
        <w:gridCol w:w="1560"/>
        <w:gridCol w:w="1559"/>
        <w:gridCol w:w="1613"/>
      </w:tblGrid>
      <w:tr w:rsidR="00046F52" w:rsidRPr="00E17335" w:rsidTr="009C2FA4">
        <w:trPr>
          <w:cantSplit/>
          <w:trHeight w:val="1548"/>
        </w:trPr>
        <w:tc>
          <w:tcPr>
            <w:tcW w:w="851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127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46F52" w:rsidRPr="00656E89" w:rsidRDefault="00046F52" w:rsidP="00FD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46F52" w:rsidRPr="00656E89" w:rsidRDefault="00046F52" w:rsidP="00FD7449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046F52" w:rsidRPr="00656E89" w:rsidRDefault="00046F52" w:rsidP="00FD7449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46F52" w:rsidRDefault="00046F52" w:rsidP="00FD7449">
            <w:pPr>
              <w:jc w:val="center"/>
              <w:rPr>
                <w:b/>
              </w:rPr>
            </w:pPr>
          </w:p>
          <w:p w:rsidR="00046F52" w:rsidRDefault="00046F52" w:rsidP="00FD744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  <w:tc>
          <w:tcPr>
            <w:tcW w:w="1275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Pr="0017065F" w:rsidRDefault="007B495C" w:rsidP="007B495C">
            <w:pPr>
              <w:jc w:val="center"/>
              <w:rPr>
                <w:sz w:val="22"/>
                <w:szCs w:val="22"/>
              </w:rPr>
            </w:pPr>
            <w:r w:rsidRPr="007B495C">
              <w:rPr>
                <w:b/>
                <w:sz w:val="24"/>
                <w:szCs w:val="24"/>
              </w:rPr>
              <w:t>Termin realizacji zamówienia</w:t>
            </w:r>
            <w:r w:rsidRPr="0009340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046F52">
              <w:rPr>
                <w:b/>
                <w:sz w:val="22"/>
                <w:szCs w:val="22"/>
              </w:rPr>
              <w:t xml:space="preserve">0 </w:t>
            </w:r>
            <w:r w:rsidR="00046F52"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46F52" w:rsidRPr="0017065F" w:rsidRDefault="00046F52" w:rsidP="008A3265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Liczba pkt</w:t>
            </w:r>
            <w:r>
              <w:rPr>
                <w:sz w:val="22"/>
                <w:szCs w:val="22"/>
              </w:rPr>
              <w:t>.</w:t>
            </w:r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046F52" w:rsidRDefault="00046F52" w:rsidP="008A3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Okres gwarancji </w:t>
            </w:r>
          </w:p>
          <w:p w:rsidR="00046F52" w:rsidRPr="0017065F" w:rsidRDefault="007B495C" w:rsidP="008A326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46F52">
              <w:rPr>
                <w:b/>
                <w:sz w:val="22"/>
                <w:szCs w:val="22"/>
              </w:rPr>
              <w:t xml:space="preserve">0 </w:t>
            </w:r>
            <w:r w:rsidR="00046F52"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046F52" w:rsidRPr="0017065F" w:rsidRDefault="00046F52" w:rsidP="00693546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7B495C" w:rsidRPr="00E17335" w:rsidTr="009C2FA4">
        <w:trPr>
          <w:cantSplit/>
          <w:trHeight w:val="731"/>
        </w:trPr>
        <w:tc>
          <w:tcPr>
            <w:tcW w:w="851" w:type="dxa"/>
          </w:tcPr>
          <w:p w:rsidR="007B495C" w:rsidRPr="00C170A0" w:rsidRDefault="007B495C" w:rsidP="00DC3D79">
            <w:r>
              <w:t>1.</w:t>
            </w:r>
          </w:p>
        </w:tc>
        <w:tc>
          <w:tcPr>
            <w:tcW w:w="2127" w:type="dxa"/>
          </w:tcPr>
          <w:p w:rsidR="007B495C" w:rsidRDefault="007B495C" w:rsidP="00DC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ncNETcom Sp.zo.o</w:t>
            </w:r>
          </w:p>
          <w:p w:rsidR="007B495C" w:rsidRDefault="007B495C" w:rsidP="00DC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Domaniówki 1/1B</w:t>
            </w:r>
          </w:p>
          <w:p w:rsidR="007B495C" w:rsidRPr="0030653A" w:rsidRDefault="007B495C" w:rsidP="00DC3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25-413 Kielce</w:t>
            </w:r>
          </w:p>
        </w:tc>
        <w:tc>
          <w:tcPr>
            <w:tcW w:w="1701" w:type="dxa"/>
          </w:tcPr>
          <w:p w:rsidR="007B495C" w:rsidRDefault="007B495C" w:rsidP="00DC3D7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7B495C" w:rsidRPr="007A3F0A" w:rsidRDefault="007B495C" w:rsidP="00DC3D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283 028,00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7B495C" w:rsidRDefault="007B495C" w:rsidP="00DC3D79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B495C" w:rsidRPr="007A3F0A" w:rsidRDefault="007B495C" w:rsidP="00DC3D79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348 124,44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:rsidR="007B495C" w:rsidRPr="007A3F0A" w:rsidRDefault="007B495C" w:rsidP="00DC3D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20 dni </w:t>
            </w:r>
            <w:r>
              <w:rPr>
                <w:bCs/>
                <w:sz w:val="24"/>
                <w:szCs w:val="24"/>
              </w:rPr>
              <w:t>od daty podpisania umowy</w:t>
            </w:r>
          </w:p>
        </w:tc>
        <w:tc>
          <w:tcPr>
            <w:tcW w:w="1559" w:type="dxa"/>
          </w:tcPr>
          <w:p w:rsidR="007B495C" w:rsidRPr="007A3F0A" w:rsidRDefault="007B495C" w:rsidP="00DC3D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 miesięcy</w:t>
            </w:r>
          </w:p>
        </w:tc>
        <w:tc>
          <w:tcPr>
            <w:tcW w:w="1276" w:type="dxa"/>
          </w:tcPr>
          <w:p w:rsidR="007B495C" w:rsidRDefault="007B495C" w:rsidP="00DC3D7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  <w:tc>
          <w:tcPr>
            <w:tcW w:w="1275" w:type="dxa"/>
          </w:tcPr>
          <w:p w:rsidR="007B495C" w:rsidRDefault="007B495C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7B495C" w:rsidRDefault="007B495C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7B495C" w:rsidRDefault="007B495C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13" w:type="dxa"/>
          </w:tcPr>
          <w:p w:rsidR="007B495C" w:rsidRDefault="007B495C" w:rsidP="00693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B03D0" w:rsidRPr="00C2560D" w:rsidRDefault="00CB03D0" w:rsidP="00CB03D0">
      <w:pPr>
        <w:spacing w:line="480" w:lineRule="auto"/>
        <w:jc w:val="both"/>
        <w:rPr>
          <w:sz w:val="24"/>
          <w:szCs w:val="24"/>
        </w:rPr>
      </w:pPr>
    </w:p>
    <w:p w:rsidR="007B495C" w:rsidRPr="00C2560D" w:rsidRDefault="007B495C" w:rsidP="007B495C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</w:pPr>
      <w:r>
        <w:t xml:space="preserve">Sebastian Czernecki </w:t>
      </w:r>
      <w:r w:rsidR="00CB03D0" w:rsidRPr="00C2560D">
        <w:t xml:space="preserve">           ……………………………                 </w:t>
      </w:r>
    </w:p>
    <w:p w:rsidR="00C2560D" w:rsidRPr="00C2560D" w:rsidRDefault="00CB03D0" w:rsidP="00C2560D">
      <w:pPr>
        <w:spacing w:line="276" w:lineRule="auto"/>
        <w:rPr>
          <w:sz w:val="24"/>
          <w:szCs w:val="24"/>
        </w:rPr>
      </w:pPr>
      <w:r w:rsidRPr="00C2560D">
        <w:rPr>
          <w:sz w:val="24"/>
          <w:szCs w:val="24"/>
        </w:rPr>
        <w:t xml:space="preserve">Justyna Sidor       </w:t>
      </w:r>
      <w:r w:rsidR="00E31871" w:rsidRPr="00C2560D">
        <w:rPr>
          <w:sz w:val="24"/>
          <w:szCs w:val="24"/>
        </w:rPr>
        <w:t xml:space="preserve"> </w:t>
      </w:r>
      <w:r w:rsidR="007B495C">
        <w:rPr>
          <w:sz w:val="24"/>
          <w:szCs w:val="24"/>
        </w:rPr>
        <w:t xml:space="preserve">            </w:t>
      </w:r>
      <w:r w:rsidR="00E31871" w:rsidRPr="00C2560D">
        <w:rPr>
          <w:sz w:val="24"/>
          <w:szCs w:val="24"/>
        </w:rPr>
        <w:t xml:space="preserve">  </w:t>
      </w:r>
      <w:r w:rsidRPr="00C2560D">
        <w:rPr>
          <w:sz w:val="24"/>
          <w:szCs w:val="24"/>
        </w:rPr>
        <w:t xml:space="preserve"> ………………………    </w:t>
      </w:r>
      <w:r w:rsidR="00732392" w:rsidRPr="00C2560D">
        <w:rPr>
          <w:sz w:val="24"/>
          <w:szCs w:val="24"/>
        </w:rPr>
        <w:t xml:space="preserve">                         </w:t>
      </w:r>
      <w:r w:rsidR="00C2560D" w:rsidRPr="00C2560D">
        <w:rPr>
          <w:sz w:val="24"/>
          <w:szCs w:val="24"/>
        </w:rPr>
        <w:br/>
      </w:r>
    </w:p>
    <w:p w:rsidR="00F30978" w:rsidRPr="00C2560D" w:rsidRDefault="00CB03D0" w:rsidP="00C2560D">
      <w:pPr>
        <w:spacing w:line="276" w:lineRule="auto"/>
        <w:jc w:val="both"/>
        <w:rPr>
          <w:sz w:val="24"/>
          <w:szCs w:val="24"/>
        </w:rPr>
      </w:pPr>
      <w:r w:rsidRPr="00C2560D">
        <w:rPr>
          <w:sz w:val="24"/>
          <w:szCs w:val="24"/>
        </w:rPr>
        <w:t xml:space="preserve">Wioletta Krupa             </w:t>
      </w:r>
      <w:r w:rsidR="007B495C">
        <w:rPr>
          <w:sz w:val="24"/>
          <w:szCs w:val="24"/>
        </w:rPr>
        <w:t xml:space="preserve">   </w:t>
      </w:r>
      <w:r w:rsidRPr="00C2560D">
        <w:rPr>
          <w:sz w:val="24"/>
          <w:szCs w:val="24"/>
        </w:rPr>
        <w:t>……………………</w:t>
      </w:r>
    </w:p>
    <w:sectPr w:rsidR="00F30978" w:rsidRPr="00C2560D" w:rsidSect="00CB0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B03D0"/>
    <w:rsid w:val="00003ABA"/>
    <w:rsid w:val="00046F52"/>
    <w:rsid w:val="001145F7"/>
    <w:rsid w:val="001D062E"/>
    <w:rsid w:val="001D0EEE"/>
    <w:rsid w:val="002446BC"/>
    <w:rsid w:val="003150B8"/>
    <w:rsid w:val="003E1048"/>
    <w:rsid w:val="003E14ED"/>
    <w:rsid w:val="00522F1F"/>
    <w:rsid w:val="0059314F"/>
    <w:rsid w:val="005A4692"/>
    <w:rsid w:val="005E52D7"/>
    <w:rsid w:val="00647096"/>
    <w:rsid w:val="00695E23"/>
    <w:rsid w:val="00732392"/>
    <w:rsid w:val="007A6266"/>
    <w:rsid w:val="007B495C"/>
    <w:rsid w:val="00834A0B"/>
    <w:rsid w:val="00842364"/>
    <w:rsid w:val="008A3265"/>
    <w:rsid w:val="008B7CE8"/>
    <w:rsid w:val="00904EC1"/>
    <w:rsid w:val="00931957"/>
    <w:rsid w:val="00947B2C"/>
    <w:rsid w:val="009C2FA4"/>
    <w:rsid w:val="00A35550"/>
    <w:rsid w:val="00A67931"/>
    <w:rsid w:val="00B511C7"/>
    <w:rsid w:val="00B911D5"/>
    <w:rsid w:val="00C2560D"/>
    <w:rsid w:val="00C67A8C"/>
    <w:rsid w:val="00CB03D0"/>
    <w:rsid w:val="00D26446"/>
    <w:rsid w:val="00DA42D8"/>
    <w:rsid w:val="00E278C3"/>
    <w:rsid w:val="00E31871"/>
    <w:rsid w:val="00E44E7D"/>
    <w:rsid w:val="00E8082B"/>
    <w:rsid w:val="00F26212"/>
    <w:rsid w:val="00F6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3D0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3D0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03D0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B03D0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CB03D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B0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złożonych w terminie </vt:lpstr>
    </vt:vector>
  </TitlesOfParts>
  <Company>ŚCO Kielce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cp:lastPrinted>2018-09-27T06:53:00Z</cp:lastPrinted>
  <dcterms:created xsi:type="dcterms:W3CDTF">2018-12-03T07:05:00Z</dcterms:created>
  <dcterms:modified xsi:type="dcterms:W3CDTF">2018-12-03T07:07:00Z</dcterms:modified>
</cp:coreProperties>
</file>